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33505068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0275F3">
        <w:rPr>
          <w:rFonts w:eastAsiaTheme="minorEastAsia"/>
          <w:b/>
          <w:bCs/>
          <w:sz w:val="28"/>
          <w:szCs w:val="28"/>
          <w:lang w:val="uk-UA"/>
        </w:rPr>
        <w:t>СЬОМА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7214A84D" w:rsidR="00C14D85" w:rsidRPr="00B03059" w:rsidRDefault="00C14D85" w:rsidP="000275F3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0275F3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3D6E9A88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3A6BC4">
        <w:rPr>
          <w:rFonts w:eastAsia="Calibri"/>
          <w:b/>
          <w:lang w:val="uk-UA"/>
        </w:rPr>
        <w:t>3210800000:01:091:0092</w:t>
      </w:r>
      <w:r w:rsidRPr="00B03059">
        <w:rPr>
          <w:rFonts w:eastAsia="Calibri"/>
          <w:b/>
          <w:lang w:val="uk-UA"/>
        </w:rPr>
        <w:t>)</w:t>
      </w:r>
    </w:p>
    <w:p w14:paraId="0EDD6941" w14:textId="0BD22367" w:rsidR="00C14D85" w:rsidRPr="00B03059" w:rsidRDefault="003A6BC4" w:rsidP="00C14D85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  <w:lang w:val="uk-UA"/>
        </w:rPr>
        <w:t>м.Буча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proofErr w:type="spellStart"/>
      <w:r>
        <w:rPr>
          <w:rFonts w:eastAsia="Calibri"/>
          <w:b/>
          <w:lang w:val="uk-UA"/>
        </w:rPr>
        <w:t>Балишин</w:t>
      </w:r>
      <w:proofErr w:type="spellEnd"/>
      <w:r>
        <w:rPr>
          <w:rFonts w:eastAsia="Calibri"/>
          <w:b/>
          <w:lang w:val="uk-UA"/>
        </w:rPr>
        <w:t xml:space="preserve"> Андрій Вікторович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20D361E3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3A6BC4">
        <w:rPr>
          <w:rFonts w:eastAsia="Calibri"/>
          <w:lang w:val="uk-UA"/>
        </w:rPr>
        <w:t>Балишина</w:t>
      </w:r>
      <w:proofErr w:type="spellEnd"/>
      <w:r w:rsidR="003A6BC4">
        <w:rPr>
          <w:rFonts w:eastAsia="Calibri"/>
          <w:lang w:val="uk-UA"/>
        </w:rPr>
        <w:t xml:space="preserve"> </w:t>
      </w:r>
      <w:proofErr w:type="spellStart"/>
      <w:r w:rsidR="003A6BC4">
        <w:rPr>
          <w:rFonts w:eastAsia="Calibri"/>
          <w:lang w:val="uk-UA"/>
        </w:rPr>
        <w:t>Андія</w:t>
      </w:r>
      <w:proofErr w:type="spellEnd"/>
      <w:r w:rsidR="003A6BC4">
        <w:rPr>
          <w:rFonts w:eastAsia="Calibri"/>
          <w:lang w:val="uk-UA"/>
        </w:rPr>
        <w:t xml:space="preserve"> Вікторовича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3A6BC4">
        <w:rPr>
          <w:rFonts w:eastAsia="Calibri"/>
          <w:lang w:val="uk-UA"/>
        </w:rPr>
        <w:t>3210800000:01:091:0092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3A6BC4">
        <w:rPr>
          <w:rFonts w:eastAsia="Calibri"/>
          <w:lang w:val="uk-UA"/>
        </w:rPr>
        <w:t>11.07.2023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</w:t>
      </w:r>
      <w:bookmarkStart w:id="1" w:name="_GoBack"/>
      <w:bookmarkEnd w:id="1"/>
      <w:r w:rsidRPr="00B03059">
        <w:rPr>
          <w:rFonts w:eastAsia="Calibri"/>
          <w:lang w:val="uk-UA"/>
        </w:rPr>
        <w:t>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1E5ADF08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Затвердити проект землеустрою щодо відведення земельної ділянки приватної власності, з кадастровим номером </w:t>
      </w:r>
      <w:r w:rsidR="003A6BC4">
        <w:rPr>
          <w:rFonts w:eastAsia="Calibri"/>
          <w:lang w:val="uk-UA"/>
        </w:rPr>
        <w:t>3210800000:01:091:0092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 xml:space="preserve">)»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</w:p>
    <w:p w14:paraId="28ED30B6" w14:textId="2A177119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3A6BC4">
        <w:rPr>
          <w:lang w:val="uk-UA"/>
        </w:rPr>
        <w:t>0,9404га</w:t>
      </w:r>
      <w:r w:rsidRPr="00B03059">
        <w:rPr>
          <w:lang w:val="uk-UA"/>
        </w:rPr>
        <w:t xml:space="preserve"> кадастровий номер </w:t>
      </w:r>
      <w:r w:rsidR="003A6BC4">
        <w:rPr>
          <w:rFonts w:eastAsia="Calibri"/>
          <w:lang w:val="uk-UA"/>
        </w:rPr>
        <w:t>3210800000:01:091:0092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</w:t>
      </w:r>
      <w:r w:rsidR="003A6BC4">
        <w:rPr>
          <w:rFonts w:eastAsia="Calibri"/>
          <w:lang w:val="uk-UA"/>
        </w:rPr>
        <w:t>03.07.</w:t>
      </w:r>
      <w:r w:rsidRPr="00B03059">
        <w:rPr>
          <w:rFonts w:eastAsia="Calibri"/>
          <w:lang w:val="uk-UA"/>
        </w:rPr>
        <w:t xml:space="preserve">) </w:t>
      </w:r>
      <w:r w:rsidRPr="00B03059">
        <w:rPr>
          <w:lang w:val="uk-UA"/>
        </w:rPr>
        <w:t xml:space="preserve">«для будівництва та обслуговування </w:t>
      </w:r>
      <w:r w:rsidR="003A6BC4">
        <w:rPr>
          <w:lang w:val="uk-UA"/>
        </w:rPr>
        <w:t>будівель торгівлі</w:t>
      </w:r>
      <w:r w:rsidRPr="00B03059">
        <w:rPr>
          <w:lang w:val="uk-UA"/>
        </w:rPr>
        <w:t>»</w:t>
      </w:r>
      <w:r w:rsidR="003A6BC4">
        <w:rPr>
          <w:lang w:val="uk-UA"/>
        </w:rPr>
        <w:t xml:space="preserve"> по вул. Марко Вовчок,3,</w:t>
      </w:r>
      <w:r w:rsidRPr="00B03059">
        <w:rPr>
          <w:lang w:val="uk-UA"/>
        </w:rPr>
        <w:t xml:space="preserve"> </w:t>
      </w:r>
      <w:r w:rsidR="004534EA">
        <w:rPr>
          <w:lang w:val="uk-UA"/>
        </w:rPr>
        <w:t xml:space="preserve">в </w:t>
      </w:r>
      <w:proofErr w:type="spellStart"/>
      <w:r w:rsidR="003A6BC4">
        <w:rPr>
          <w:lang w:val="uk-UA"/>
        </w:rPr>
        <w:t>м.Буча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proofErr w:type="spellStart"/>
      <w:r w:rsidR="003A6BC4">
        <w:rPr>
          <w:lang w:val="uk-UA"/>
        </w:rPr>
        <w:t>Балишин</w:t>
      </w:r>
      <w:proofErr w:type="spellEnd"/>
      <w:r w:rsidR="003A6BC4">
        <w:rPr>
          <w:lang w:val="uk-UA"/>
        </w:rPr>
        <w:t xml:space="preserve"> Андрій Вікторович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0275F3"/>
    <w:rsid w:val="003A6BC4"/>
    <w:rsid w:val="0040121D"/>
    <w:rsid w:val="004534EA"/>
    <w:rsid w:val="00515AAD"/>
    <w:rsid w:val="005D71F6"/>
    <w:rsid w:val="009B0EE4"/>
    <w:rsid w:val="00BB77FC"/>
    <w:rsid w:val="00C14D85"/>
    <w:rsid w:val="00DF5DD8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cp:lastPrinted>2023-07-31T06:17:00Z</cp:lastPrinted>
  <dcterms:created xsi:type="dcterms:W3CDTF">2023-07-30T05:21:00Z</dcterms:created>
  <dcterms:modified xsi:type="dcterms:W3CDTF">2023-09-06T08:46:00Z</dcterms:modified>
</cp:coreProperties>
</file>